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DDD6" w14:textId="4CDE3D9A" w:rsidR="00D532E9" w:rsidRDefault="00107A32" w:rsidP="00D532E9">
      <w:pPr>
        <w:pStyle w:val="paragraph"/>
        <w:spacing w:before="0" w:beforeAutospacing="0" w:after="0" w:afterAutospacing="0"/>
        <w:jc w:val="center"/>
        <w:textAlignment w:val="baseline"/>
      </w:pPr>
      <w:r w:rsidRPr="00107A32">
        <w:t> </w:t>
      </w:r>
    </w:p>
    <w:p w14:paraId="0942A8F3" w14:textId="6963111E" w:rsidR="002B76B4" w:rsidRDefault="00746239" w:rsidP="00D532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="Segoe UI"/>
          <w:b/>
          <w:bCs/>
          <w:color w:val="000000"/>
          <w:position w:val="1"/>
          <w:sz w:val="28"/>
          <w:szCs w:val="28"/>
          <w:lang w:val="en-US"/>
        </w:rPr>
      </w:pPr>
      <w:r w:rsidRPr="00107A32">
        <w:rPr>
          <w:noProof/>
        </w:rPr>
        <w:drawing>
          <wp:inline distT="0" distB="0" distL="0" distR="0" wp14:anchorId="1894A822" wp14:editId="1A02D9F9">
            <wp:extent cx="2662555" cy="2663280"/>
            <wp:effectExtent l="0" t="0" r="4445" b="3810"/>
            <wp:docPr id="427677157" name="Picture 1" descr="Pine bough advent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e bough advent calend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83" cy="26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B2358" w14:textId="77777777" w:rsidR="00137081" w:rsidRDefault="00137081" w:rsidP="00B13C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="Segoe UI"/>
          <w:b/>
          <w:bCs/>
          <w:color w:val="000000"/>
          <w:position w:val="1"/>
          <w:sz w:val="22"/>
          <w:szCs w:val="22"/>
          <w:lang w:val="en-US"/>
        </w:rPr>
      </w:pPr>
    </w:p>
    <w:p w14:paraId="17931770" w14:textId="26E92C09" w:rsidR="00D532E9" w:rsidRPr="00137081" w:rsidRDefault="002B76B4" w:rsidP="00B13C9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Arial"/>
          <w:sz w:val="22"/>
          <w:szCs w:val="22"/>
          <w:lang w:val="en-US"/>
        </w:rPr>
      </w:pPr>
      <w:r w:rsidRPr="00137081">
        <w:rPr>
          <w:rStyle w:val="normaltextrun"/>
          <w:rFonts w:asciiTheme="majorHAnsi" w:eastAsiaTheme="majorEastAsia" w:hAnsiTheme="majorHAnsi" w:cs="Segoe UI"/>
          <w:b/>
          <w:bCs/>
          <w:color w:val="000000"/>
          <w:position w:val="1"/>
          <w:sz w:val="22"/>
          <w:szCs w:val="22"/>
          <w:lang w:val="en-US"/>
        </w:rPr>
        <w:t>H</w:t>
      </w:r>
      <w:r w:rsidR="00D532E9" w:rsidRPr="00137081">
        <w:rPr>
          <w:rStyle w:val="normaltextrun"/>
          <w:rFonts w:asciiTheme="majorHAnsi" w:eastAsiaTheme="majorEastAsia" w:hAnsiTheme="majorHAnsi" w:cs="Segoe UI"/>
          <w:b/>
          <w:bCs/>
          <w:color w:val="000000"/>
          <w:position w:val="1"/>
          <w:sz w:val="22"/>
          <w:szCs w:val="22"/>
          <w:lang w:val="en-US"/>
        </w:rPr>
        <w:t>oliday Bin Collection Check</w:t>
      </w:r>
      <w:r w:rsidR="00D532E9" w:rsidRPr="00137081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00F6DC1D" w14:textId="77777777" w:rsidR="00D532E9" w:rsidRPr="00137081" w:rsidRDefault="00D532E9" w:rsidP="00B13C91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sz w:val="22"/>
          <w:szCs w:val="22"/>
          <w:lang w:val="en-US"/>
        </w:rPr>
      </w:pPr>
    </w:p>
    <w:p w14:paraId="1966EF66" w14:textId="240BADE0" w:rsidR="00D532E9" w:rsidRPr="00137081" w:rsidRDefault="00D532E9" w:rsidP="00B13C91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color w:val="156082" w:themeColor="accent1"/>
          <w:sz w:val="22"/>
          <w:szCs w:val="22"/>
          <w:lang w:val="en-US"/>
        </w:rPr>
      </w:pPr>
      <w:r w:rsidRPr="00137081">
        <w:rPr>
          <w:rStyle w:val="normaltextrun"/>
          <w:rFonts w:asciiTheme="majorHAnsi" w:eastAsiaTheme="majorEastAsia" w:hAnsiTheme="majorHAnsi" w:cs="Segoe UI"/>
          <w:b/>
          <w:bCs/>
          <w:color w:val="000000"/>
          <w:position w:val="1"/>
          <w:sz w:val="22"/>
          <w:szCs w:val="22"/>
          <w:lang w:val="en-US"/>
        </w:rPr>
        <w:t xml:space="preserve">Residents should check their </w:t>
      </w:r>
      <w:r w:rsidR="00E64BA8">
        <w:rPr>
          <w:rStyle w:val="normaltextrun"/>
          <w:rFonts w:asciiTheme="majorHAnsi" w:eastAsiaTheme="majorEastAsia" w:hAnsiTheme="majorHAnsi" w:cs="Segoe UI"/>
          <w:b/>
          <w:bCs/>
          <w:color w:val="000000"/>
          <w:position w:val="1"/>
          <w:sz w:val="22"/>
          <w:szCs w:val="22"/>
          <w:lang w:val="en-US"/>
        </w:rPr>
        <w:t>rubbish and</w:t>
      </w:r>
      <w:r w:rsidRPr="00137081">
        <w:rPr>
          <w:rStyle w:val="normaltextrun"/>
          <w:rFonts w:asciiTheme="majorHAnsi" w:eastAsiaTheme="majorEastAsia" w:hAnsiTheme="majorHAnsi" w:cs="Segoe UI"/>
          <w:b/>
          <w:bCs/>
          <w:color w:val="000000"/>
          <w:position w:val="1"/>
          <w:sz w:val="22"/>
          <w:szCs w:val="22"/>
          <w:lang w:val="en-US"/>
        </w:rPr>
        <w:t xml:space="preserve"> recycling collection dates before the holidays to avoid a missed collectio</w:t>
      </w:r>
      <w:r w:rsidRPr="00137081">
        <w:rPr>
          <w:rStyle w:val="normaltextrun"/>
          <w:rFonts w:asciiTheme="majorHAnsi" w:eastAsiaTheme="majorEastAsia" w:hAnsiTheme="majorHAnsi" w:cs="Segoe UI"/>
          <w:b/>
          <w:bCs/>
          <w:position w:val="1"/>
          <w:sz w:val="22"/>
          <w:szCs w:val="22"/>
          <w:lang w:val="en-US"/>
        </w:rPr>
        <w:t>n</w:t>
      </w:r>
    </w:p>
    <w:p w14:paraId="5C62F84E" w14:textId="104B4448" w:rsidR="00D532E9" w:rsidRPr="00137081" w:rsidRDefault="00D532E9" w:rsidP="00D532E9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color w:val="156082" w:themeColor="accent1"/>
          <w:sz w:val="22"/>
          <w:szCs w:val="22"/>
          <w:lang w:val="en-US"/>
        </w:rPr>
      </w:pPr>
      <w:hyperlink r:id="rId8" w:tgtFrame="_blank" w:history="1">
        <w:r w:rsidRPr="00137081">
          <w:rPr>
            <w:rStyle w:val="normaltextrun"/>
            <w:rFonts w:asciiTheme="majorHAnsi" w:eastAsiaTheme="majorEastAsia" w:hAnsiTheme="majorHAnsi" w:cs="Segoe UI"/>
            <w:b/>
            <w:bCs/>
            <w:color w:val="156082" w:themeColor="accent1"/>
            <w:position w:val="1"/>
            <w:sz w:val="22"/>
            <w:szCs w:val="22"/>
            <w:u w:val="single"/>
            <w:lang w:val="en-US"/>
          </w:rPr>
          <w:t xml:space="preserve">Check </w:t>
        </w:r>
      </w:hyperlink>
      <w:hyperlink r:id="rId9" w:tgtFrame="_blank" w:history="1">
        <w:r w:rsidRPr="00137081">
          <w:rPr>
            <w:rStyle w:val="normaltextrun"/>
            <w:rFonts w:asciiTheme="majorHAnsi" w:eastAsiaTheme="majorEastAsia" w:hAnsiTheme="majorHAnsi" w:cs="Segoe UI"/>
            <w:b/>
            <w:bCs/>
            <w:color w:val="156082" w:themeColor="accent1"/>
            <w:position w:val="1"/>
            <w:sz w:val="22"/>
            <w:szCs w:val="22"/>
            <w:u w:val="single"/>
            <w:lang w:val="en-US"/>
          </w:rPr>
          <w:t xml:space="preserve">your bin collection day | North Yorkshire </w:t>
        </w:r>
      </w:hyperlink>
      <w:hyperlink r:id="rId10" w:tgtFrame="_blank" w:history="1">
        <w:r w:rsidRPr="00137081">
          <w:rPr>
            <w:rStyle w:val="normaltextrun"/>
            <w:rFonts w:asciiTheme="majorHAnsi" w:eastAsiaTheme="majorEastAsia" w:hAnsiTheme="majorHAnsi" w:cs="Segoe UI"/>
            <w:b/>
            <w:bCs/>
            <w:color w:val="156082" w:themeColor="accent1"/>
            <w:position w:val="1"/>
            <w:sz w:val="22"/>
            <w:szCs w:val="22"/>
            <w:u w:val="single"/>
            <w:lang w:val="en-US"/>
          </w:rPr>
          <w:t>Council</w:t>
        </w:r>
      </w:hyperlink>
    </w:p>
    <w:p w14:paraId="71990344" w14:textId="75EB05F4" w:rsidR="00B13C91" w:rsidRPr="00137081" w:rsidRDefault="00B13C91" w:rsidP="00D532E9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color w:val="156082" w:themeColor="accent1"/>
          <w:sz w:val="22"/>
          <w:szCs w:val="22"/>
          <w:lang w:val="en-US"/>
        </w:rPr>
      </w:pPr>
      <w:r w:rsidRPr="00137081">
        <w:rPr>
          <w:noProof/>
          <w:sz w:val="22"/>
          <w:szCs w:val="22"/>
        </w:rPr>
        <w:drawing>
          <wp:inline distT="0" distB="0" distL="0" distR="0" wp14:anchorId="7D60AC4B" wp14:editId="11CE9C48">
            <wp:extent cx="2589530" cy="565061"/>
            <wp:effectExtent l="0" t="0" r="1270" b="698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56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CA07D" w14:textId="77777777" w:rsidR="00D532E9" w:rsidRPr="00137081" w:rsidRDefault="00D532E9" w:rsidP="00D532E9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color w:val="3A7C22" w:themeColor="accent6" w:themeShade="BF"/>
          <w:sz w:val="22"/>
          <w:szCs w:val="22"/>
          <w:lang w:val="en-US"/>
        </w:rPr>
      </w:pPr>
    </w:p>
    <w:p w14:paraId="014E6153" w14:textId="7DB8DD0F" w:rsidR="00B13C91" w:rsidRPr="00137081" w:rsidRDefault="00D532E9" w:rsidP="00B13C91">
      <w:pPr>
        <w:pStyle w:val="paragraph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07A32">
        <w:rPr>
          <w:rFonts w:asciiTheme="majorHAnsi" w:hAnsiTheme="majorHAnsi" w:cs="Segoe UI"/>
          <w:b/>
          <w:bCs/>
          <w:color w:val="000000" w:themeColor="text1"/>
          <w:sz w:val="22"/>
          <w:szCs w:val="22"/>
          <w:lang w:val="en-US"/>
        </w:rPr>
        <w:t>Household Waste Recycling Centre's</w:t>
      </w:r>
      <w:r w:rsidRPr="00107A32">
        <w:rPr>
          <w:rFonts w:ascii="Arial" w:hAnsi="Arial" w:cs="Arial"/>
          <w:color w:val="000000" w:themeColor="text1"/>
          <w:sz w:val="22"/>
          <w:szCs w:val="22"/>
          <w:lang w:val="en-US"/>
        </w:rPr>
        <w:t>​</w:t>
      </w:r>
    </w:p>
    <w:p w14:paraId="48C886E6" w14:textId="77777777" w:rsidR="00746239" w:rsidRPr="00137081" w:rsidRDefault="00746239" w:rsidP="00746239">
      <w:pPr>
        <w:pStyle w:val="paragraph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color w:val="156082" w:themeColor="accent1"/>
          <w:kern w:val="2"/>
          <w:sz w:val="22"/>
          <w:szCs w:val="22"/>
          <w:lang w:eastAsia="en-US"/>
          <w14:ligatures w14:val="standardContextual"/>
        </w:rPr>
      </w:pPr>
      <w:hyperlink r:id="rId12" w:history="1">
        <w:r w:rsidRPr="00137081">
          <w:rPr>
            <w:rFonts w:asciiTheme="minorHAnsi" w:eastAsiaTheme="minorHAnsi" w:hAnsiTheme="minorHAnsi" w:cstheme="minorBidi"/>
            <w:b/>
            <w:bCs/>
            <w:color w:val="156082" w:themeColor="accent1"/>
            <w:kern w:val="2"/>
            <w:sz w:val="22"/>
            <w:szCs w:val="22"/>
            <w:u w:val="single"/>
            <w:lang w:eastAsia="en-US"/>
            <w14:ligatures w14:val="standardContextual"/>
          </w:rPr>
          <w:t>Household waste recycling centres | North Yorkshire Council</w:t>
        </w:r>
      </w:hyperlink>
    </w:p>
    <w:p w14:paraId="142E13E8" w14:textId="77777777" w:rsidR="00B13C91" w:rsidRPr="00137081" w:rsidRDefault="00B13C91" w:rsidP="00B13C91">
      <w:pPr>
        <w:pStyle w:val="paragraph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8510C70" w14:textId="05A85A74" w:rsidR="00B13C91" w:rsidRPr="00137081" w:rsidRDefault="00D532E9" w:rsidP="00746239">
      <w:pPr>
        <w:pStyle w:val="paragraph"/>
        <w:spacing w:before="0" w:beforeAutospacing="0" w:after="0" w:afterAutospacing="0"/>
        <w:jc w:val="center"/>
        <w:rPr>
          <w:sz w:val="22"/>
          <w:szCs w:val="22"/>
        </w:rPr>
      </w:pPr>
      <w:r w:rsidRPr="00107A32">
        <w:rPr>
          <w:rFonts w:asciiTheme="majorHAnsi" w:hAnsiTheme="majorHAnsi" w:cs="Segoe UI"/>
          <w:b/>
          <w:bCs/>
          <w:sz w:val="22"/>
          <w:szCs w:val="22"/>
          <w:lang w:val="en-US"/>
        </w:rPr>
        <w:t xml:space="preserve">Open </w:t>
      </w:r>
      <w:r w:rsidR="001E0DB5">
        <w:rPr>
          <w:rFonts w:asciiTheme="majorHAnsi" w:hAnsiTheme="majorHAnsi" w:cs="Segoe UI"/>
          <w:b/>
          <w:bCs/>
          <w:sz w:val="22"/>
          <w:szCs w:val="22"/>
          <w:lang w:val="en-US"/>
        </w:rPr>
        <w:t>daily</w:t>
      </w:r>
      <w:r w:rsidRPr="00107A32">
        <w:rPr>
          <w:rFonts w:asciiTheme="majorHAnsi" w:hAnsiTheme="majorHAnsi" w:cs="Segoe UI"/>
          <w:b/>
          <w:bCs/>
          <w:sz w:val="22"/>
          <w:szCs w:val="22"/>
          <w:lang w:val="en-US"/>
        </w:rPr>
        <w:t xml:space="preserve"> except </w:t>
      </w:r>
      <w:r w:rsidR="00746239" w:rsidRPr="00137081">
        <w:rPr>
          <w:rFonts w:asciiTheme="majorHAnsi" w:hAnsiTheme="majorHAnsi" w:cs="Segoe UI"/>
          <w:b/>
          <w:bCs/>
          <w:sz w:val="22"/>
          <w:szCs w:val="22"/>
          <w:lang w:val="en-US"/>
        </w:rPr>
        <w:t>Wednesday</w:t>
      </w:r>
      <w:r w:rsidRPr="00A921B9">
        <w:rPr>
          <w:rFonts w:ascii="Arial" w:hAnsi="Arial" w:cs="Arial"/>
          <w:b/>
          <w:bCs/>
          <w:sz w:val="22"/>
          <w:szCs w:val="22"/>
          <w:lang w:val="en-US"/>
        </w:rPr>
        <w:t>​</w:t>
      </w:r>
      <w:r w:rsidR="00A921B9">
        <w:rPr>
          <w:rFonts w:asciiTheme="majorHAnsi" w:hAnsiTheme="majorHAnsi" w:cs="Segoe UI"/>
          <w:b/>
          <w:bCs/>
          <w:sz w:val="22"/>
          <w:szCs w:val="22"/>
          <w:lang w:val="en-US"/>
        </w:rPr>
        <w:t>s.</w:t>
      </w:r>
      <w:r w:rsidR="001E0DB5">
        <w:rPr>
          <w:rFonts w:ascii="Arial" w:hAnsi="Arial" w:cs="Arial"/>
          <w:sz w:val="22"/>
          <w:szCs w:val="22"/>
          <w:lang w:val="en-US"/>
        </w:rPr>
        <w:t xml:space="preserve"> </w:t>
      </w:r>
      <w:r w:rsidRPr="00107A32">
        <w:rPr>
          <w:rFonts w:asciiTheme="majorHAnsi" w:hAnsiTheme="majorHAnsi" w:cs="Segoe UI"/>
          <w:b/>
          <w:bCs/>
          <w:sz w:val="22"/>
          <w:szCs w:val="22"/>
          <w:lang w:val="en-US"/>
        </w:rPr>
        <w:t>Closed</w:t>
      </w:r>
      <w:r w:rsidR="001E0DB5">
        <w:rPr>
          <w:rFonts w:asciiTheme="majorHAnsi" w:hAnsiTheme="majorHAnsi" w:cs="Segoe UI"/>
          <w:b/>
          <w:bCs/>
          <w:sz w:val="22"/>
          <w:szCs w:val="22"/>
          <w:lang w:val="en-US"/>
        </w:rPr>
        <w:t xml:space="preserve"> on </w:t>
      </w:r>
      <w:r w:rsidRPr="00107A32">
        <w:rPr>
          <w:rFonts w:asciiTheme="majorHAnsi" w:hAnsiTheme="majorHAnsi" w:cs="Segoe UI"/>
          <w:b/>
          <w:bCs/>
          <w:sz w:val="22"/>
          <w:szCs w:val="22"/>
          <w:lang w:val="en-US"/>
        </w:rPr>
        <w:t xml:space="preserve">25 </w:t>
      </w:r>
      <w:r w:rsidR="00F8298E">
        <w:rPr>
          <w:rFonts w:asciiTheme="majorHAnsi" w:hAnsiTheme="majorHAnsi" w:cs="Segoe UI"/>
          <w:b/>
          <w:bCs/>
          <w:sz w:val="22"/>
          <w:szCs w:val="22"/>
          <w:lang w:val="en-US"/>
        </w:rPr>
        <w:t>-</w:t>
      </w:r>
      <w:r w:rsidRPr="00107A32">
        <w:rPr>
          <w:rFonts w:asciiTheme="majorHAnsi" w:hAnsiTheme="majorHAnsi" w:cs="Segoe UI"/>
          <w:b/>
          <w:bCs/>
          <w:sz w:val="22"/>
          <w:szCs w:val="22"/>
          <w:lang w:val="en-US"/>
        </w:rPr>
        <w:t>26 December</w:t>
      </w:r>
      <w:r w:rsidR="00565F67">
        <w:rPr>
          <w:rFonts w:asciiTheme="majorHAnsi" w:hAnsiTheme="majorHAnsi" w:cs="Segoe UI"/>
          <w:b/>
          <w:bCs/>
          <w:sz w:val="22"/>
          <w:szCs w:val="22"/>
          <w:lang w:val="en-US"/>
        </w:rPr>
        <w:t xml:space="preserve"> 2025</w:t>
      </w:r>
      <w:r w:rsidR="001E0DB5">
        <w:rPr>
          <w:rFonts w:asciiTheme="majorHAnsi" w:hAnsiTheme="majorHAnsi" w:cs="Segoe UI"/>
          <w:b/>
          <w:bCs/>
          <w:sz w:val="22"/>
          <w:szCs w:val="22"/>
          <w:lang w:val="en-US"/>
        </w:rPr>
        <w:t xml:space="preserve"> and </w:t>
      </w:r>
      <w:r w:rsidRPr="00107A32">
        <w:rPr>
          <w:rFonts w:asciiTheme="majorHAnsi" w:hAnsiTheme="majorHAnsi" w:cs="Segoe UI"/>
          <w:b/>
          <w:bCs/>
          <w:sz w:val="22"/>
          <w:szCs w:val="22"/>
          <w:lang w:val="en-US"/>
        </w:rPr>
        <w:t>1 January</w:t>
      </w:r>
      <w:r w:rsidRPr="00107A32">
        <w:rPr>
          <w:rFonts w:ascii="Arial" w:hAnsi="Arial" w:cs="Arial"/>
          <w:sz w:val="22"/>
          <w:szCs w:val="22"/>
          <w:lang w:val="en-US"/>
        </w:rPr>
        <w:t>​</w:t>
      </w:r>
      <w:r w:rsidR="00746239" w:rsidRPr="00137081">
        <w:rPr>
          <w:rFonts w:asciiTheme="minorHAnsi" w:eastAsiaTheme="minorHAnsi" w:hAnsiTheme="minorHAnsi" w:cstheme="minorBidi"/>
          <w:b/>
          <w:bCs/>
          <w:color w:val="156082" w:themeColor="accent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46239" w:rsidRPr="0013708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2026</w:t>
      </w:r>
    </w:p>
    <w:sectPr w:rsidR="00B13C91" w:rsidRPr="00137081" w:rsidSect="00EF2073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1440" w:right="1440" w:bottom="1440" w:left="1440" w:header="567" w:footer="1417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DB12" w14:textId="77777777" w:rsidR="00067A0E" w:rsidRDefault="00067A0E" w:rsidP="00107A32">
      <w:pPr>
        <w:spacing w:after="0" w:line="240" w:lineRule="auto"/>
      </w:pPr>
      <w:r>
        <w:separator/>
      </w:r>
    </w:p>
  </w:endnote>
  <w:endnote w:type="continuationSeparator" w:id="0">
    <w:p w14:paraId="0CDF0AC3" w14:textId="77777777" w:rsidR="00067A0E" w:rsidRDefault="00067A0E" w:rsidP="0010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DFFF" w14:textId="75223640" w:rsidR="00746239" w:rsidRDefault="007462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82A10" wp14:editId="2134CB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61085470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D2972" w14:textId="662BB1EF" w:rsidR="00746239" w:rsidRPr="00746239" w:rsidRDefault="00746239" w:rsidP="007462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462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82A1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17FD2972" w14:textId="662BB1EF" w:rsidR="00746239" w:rsidRPr="00746239" w:rsidRDefault="00746239" w:rsidP="007462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4623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C2CD" w14:textId="3E17F9E6" w:rsidR="00746239" w:rsidRDefault="007462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DABEAE" wp14:editId="03A93E93">
              <wp:simplePos x="914400" y="6477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45284676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207F6" w14:textId="55C8322C" w:rsidR="00746239" w:rsidRPr="00746239" w:rsidRDefault="00746239" w:rsidP="007462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462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ABE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331207F6" w14:textId="55C8322C" w:rsidR="00746239" w:rsidRPr="00746239" w:rsidRDefault="00746239" w:rsidP="007462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4623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3A51" w14:textId="0AFF8A26" w:rsidR="00746239" w:rsidRDefault="007462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638423" wp14:editId="47DF23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48959787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48D00" w14:textId="17A1F791" w:rsidR="00746239" w:rsidRPr="00746239" w:rsidRDefault="00746239" w:rsidP="007462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462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384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26048D00" w14:textId="17A1F791" w:rsidR="00746239" w:rsidRPr="00746239" w:rsidRDefault="00746239" w:rsidP="007462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4623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DFD1" w14:textId="77777777" w:rsidR="00067A0E" w:rsidRDefault="00067A0E" w:rsidP="00107A32">
      <w:pPr>
        <w:spacing w:after="0" w:line="240" w:lineRule="auto"/>
      </w:pPr>
      <w:r>
        <w:separator/>
      </w:r>
    </w:p>
  </w:footnote>
  <w:footnote w:type="continuationSeparator" w:id="0">
    <w:p w14:paraId="2E6058E9" w14:textId="77777777" w:rsidR="00067A0E" w:rsidRDefault="00067A0E" w:rsidP="0010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3DD8" w14:textId="721E70AA" w:rsidR="00107A32" w:rsidRPr="00107A32" w:rsidRDefault="002B76B4" w:rsidP="002B76B4">
    <w:pPr>
      <w:pStyle w:val="Header"/>
      <w:jc w:val="center"/>
      <w:rPr>
        <w:rFonts w:ascii="Comic Sans MS" w:hAnsi="Comic Sans MS" w:cs="Aparajita"/>
        <w:b/>
        <w:bCs/>
        <w:sz w:val="40"/>
        <w:szCs w:val="40"/>
      </w:rPr>
    </w:pPr>
    <w:r>
      <w:rPr>
        <w:rFonts w:ascii="Comic Sans MS" w:hAnsi="Comic Sans MS" w:cs="Aparajita"/>
        <w:b/>
        <w:bCs/>
        <w:noProof/>
        <w:sz w:val="40"/>
        <w:szCs w:val="40"/>
      </w:rPr>
      <w:drawing>
        <wp:inline distT="0" distB="0" distL="0" distR="0" wp14:anchorId="7A0EB76C" wp14:editId="02C1271E">
          <wp:extent cx="1123950" cy="601345"/>
          <wp:effectExtent l="0" t="0" r="9525" b="8255"/>
          <wp:docPr id="633832064" name="Picture 8" descr="A logo with a flower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75808" name="Picture 8" descr="A logo with a flower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7A32" w:rsidRPr="00B13C91">
      <w:rPr>
        <w:rFonts w:ascii="Comic Sans MS" w:hAnsi="Comic Sans MS" w:cs="Aparajita"/>
        <w:b/>
        <w:bCs/>
        <w:sz w:val="32"/>
        <w:szCs w:val="32"/>
      </w:rPr>
      <w:t xml:space="preserve">Please don’t forget to check your </w:t>
    </w:r>
    <w:r w:rsidR="00E64BA8">
      <w:rPr>
        <w:rFonts w:ascii="Comic Sans MS" w:hAnsi="Comic Sans MS" w:cs="Aparajita"/>
        <w:b/>
        <w:bCs/>
        <w:sz w:val="32"/>
        <w:szCs w:val="32"/>
      </w:rPr>
      <w:t>rubbish</w:t>
    </w:r>
    <w:r w:rsidR="00D532E9" w:rsidRPr="00B13C91">
      <w:rPr>
        <w:rFonts w:ascii="Comic Sans MS" w:hAnsi="Comic Sans MS" w:cs="Aparajita"/>
        <w:b/>
        <w:bCs/>
        <w:sz w:val="32"/>
        <w:szCs w:val="32"/>
      </w:rPr>
      <w:t xml:space="preserve"> </w:t>
    </w:r>
    <w:r w:rsidR="00E64BA8">
      <w:rPr>
        <w:rFonts w:ascii="Comic Sans MS" w:hAnsi="Comic Sans MS" w:cs="Aparajita"/>
        <w:b/>
        <w:bCs/>
        <w:sz w:val="32"/>
        <w:szCs w:val="32"/>
      </w:rPr>
      <w:t>and</w:t>
    </w:r>
    <w:r w:rsidR="00D532E9" w:rsidRPr="00B13C91">
      <w:rPr>
        <w:rFonts w:ascii="Comic Sans MS" w:hAnsi="Comic Sans MS" w:cs="Aparajita"/>
        <w:b/>
        <w:bCs/>
        <w:sz w:val="32"/>
        <w:szCs w:val="32"/>
      </w:rPr>
      <w:t xml:space="preserve"> </w:t>
    </w:r>
    <w:r w:rsidR="00107A32" w:rsidRPr="00B13C91">
      <w:rPr>
        <w:rFonts w:ascii="Comic Sans MS" w:hAnsi="Comic Sans MS" w:cs="Aparajita"/>
        <w:b/>
        <w:bCs/>
        <w:sz w:val="32"/>
        <w:szCs w:val="32"/>
      </w:rPr>
      <w:t xml:space="preserve">recycling collection </w:t>
    </w:r>
    <w:r w:rsidRPr="00B13C91">
      <w:rPr>
        <w:rFonts w:ascii="Comic Sans MS" w:hAnsi="Comic Sans MS" w:cs="Aparajita"/>
        <w:b/>
        <w:bCs/>
        <w:sz w:val="32"/>
        <w:szCs w:val="32"/>
      </w:rPr>
      <w:t xml:space="preserve">dates </w:t>
    </w:r>
    <w:r w:rsidR="00E64BA8">
      <w:rPr>
        <w:rFonts w:ascii="Comic Sans MS" w:hAnsi="Comic Sans MS" w:cs="Aparajita"/>
        <w:b/>
        <w:bCs/>
        <w:sz w:val="32"/>
        <w:szCs w:val="32"/>
      </w:rPr>
      <w:t>and</w:t>
    </w:r>
    <w:r w:rsidRPr="00B13C91">
      <w:rPr>
        <w:rFonts w:ascii="Comic Sans MS" w:hAnsi="Comic Sans MS" w:cs="Aparajita"/>
        <w:b/>
        <w:bCs/>
        <w:sz w:val="32"/>
        <w:szCs w:val="32"/>
      </w:rPr>
      <w:t xml:space="preserve"> </w:t>
    </w:r>
    <w:r w:rsidR="00DF77FF">
      <w:rPr>
        <w:rFonts w:ascii="Comic Sans MS" w:hAnsi="Comic Sans MS" w:cs="Aparajita"/>
        <w:b/>
        <w:bCs/>
        <w:sz w:val="32"/>
        <w:szCs w:val="32"/>
      </w:rPr>
      <w:t>H</w:t>
    </w:r>
    <w:r w:rsidR="00D532E9" w:rsidRPr="00B13C91">
      <w:rPr>
        <w:rFonts w:ascii="Comic Sans MS" w:hAnsi="Comic Sans MS" w:cs="Aparajita"/>
        <w:b/>
        <w:bCs/>
        <w:sz w:val="32"/>
        <w:szCs w:val="32"/>
      </w:rPr>
      <w:t>ousehold Waste Recycling Centre’s opening hours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665"/>
    <w:multiLevelType w:val="hybridMultilevel"/>
    <w:tmpl w:val="21B6C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C08DD"/>
    <w:multiLevelType w:val="hybridMultilevel"/>
    <w:tmpl w:val="5DCC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0923"/>
    <w:multiLevelType w:val="multilevel"/>
    <w:tmpl w:val="4C2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490288">
    <w:abstractNumId w:val="2"/>
  </w:num>
  <w:num w:numId="2" w16cid:durableId="2123571836">
    <w:abstractNumId w:val="0"/>
  </w:num>
  <w:num w:numId="3" w16cid:durableId="20776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32"/>
    <w:rsid w:val="00015348"/>
    <w:rsid w:val="00027037"/>
    <w:rsid w:val="00067A0E"/>
    <w:rsid w:val="000A286B"/>
    <w:rsid w:val="000B03BC"/>
    <w:rsid w:val="00107A32"/>
    <w:rsid w:val="00137081"/>
    <w:rsid w:val="00197E42"/>
    <w:rsid w:val="001E0DB5"/>
    <w:rsid w:val="00271825"/>
    <w:rsid w:val="002B76B4"/>
    <w:rsid w:val="003C65B9"/>
    <w:rsid w:val="004264F7"/>
    <w:rsid w:val="00562A2A"/>
    <w:rsid w:val="00565F67"/>
    <w:rsid w:val="005A5E43"/>
    <w:rsid w:val="006D41F0"/>
    <w:rsid w:val="00746239"/>
    <w:rsid w:val="00826453"/>
    <w:rsid w:val="00872E46"/>
    <w:rsid w:val="008E6AC2"/>
    <w:rsid w:val="00945F4B"/>
    <w:rsid w:val="0096349D"/>
    <w:rsid w:val="00A12248"/>
    <w:rsid w:val="00A438E2"/>
    <w:rsid w:val="00A921B9"/>
    <w:rsid w:val="00AC43DD"/>
    <w:rsid w:val="00AE2CFF"/>
    <w:rsid w:val="00AE7AB3"/>
    <w:rsid w:val="00B13C91"/>
    <w:rsid w:val="00BA009A"/>
    <w:rsid w:val="00C5745C"/>
    <w:rsid w:val="00D2034E"/>
    <w:rsid w:val="00D532E9"/>
    <w:rsid w:val="00DB408D"/>
    <w:rsid w:val="00DF77FF"/>
    <w:rsid w:val="00E04D01"/>
    <w:rsid w:val="00E64BA8"/>
    <w:rsid w:val="00E84E46"/>
    <w:rsid w:val="00EF2073"/>
    <w:rsid w:val="00F8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A5F60"/>
  <w15:chartTrackingRefBased/>
  <w15:docId w15:val="{616638EE-94EB-4856-88E5-0F777E4D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A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A32"/>
  </w:style>
  <w:style w:type="paragraph" w:styleId="Footer">
    <w:name w:val="footer"/>
    <w:basedOn w:val="Normal"/>
    <w:link w:val="FooterChar"/>
    <w:uiPriority w:val="99"/>
    <w:unhideWhenUsed/>
    <w:rsid w:val="0010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A32"/>
  </w:style>
  <w:style w:type="paragraph" w:customStyle="1" w:styleId="paragraph">
    <w:name w:val="paragraph"/>
    <w:basedOn w:val="Normal"/>
    <w:rsid w:val="0010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07A32"/>
  </w:style>
  <w:style w:type="character" w:customStyle="1" w:styleId="eop">
    <w:name w:val="eop"/>
    <w:basedOn w:val="DefaultParagraphFont"/>
    <w:rsid w:val="00107A32"/>
  </w:style>
  <w:style w:type="character" w:styleId="Hyperlink">
    <w:name w:val="Hyperlink"/>
    <w:basedOn w:val="DefaultParagraphFont"/>
    <w:uiPriority w:val="99"/>
    <w:unhideWhenUsed/>
    <w:rsid w:val="00107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yorks.gov.uk/bin-calendar/looku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orthyorks.gov.uk/bins-recycling-and-waste/household-waste-recycling-centr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orthyorks.gov.uk/bin-calendar/look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thyorks.gov.uk/bin-calendar/looku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Bailes</dc:creator>
  <cp:keywords/>
  <dc:description/>
  <cp:lastModifiedBy>Council Clerk</cp:lastModifiedBy>
  <cp:revision>2</cp:revision>
  <dcterms:created xsi:type="dcterms:W3CDTF">2025-12-11T09:07:00Z</dcterms:created>
  <dcterms:modified xsi:type="dcterms:W3CDTF">2025-12-11T09:07:00Z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1d2eabb6,2468e72f,5698aeaa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2025-11-27T11:50:57Z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97b92b0f-e371-43bd-b389-75f4f20126fc</vt:lpwstr>
  </property>
  <property fmtid="{D5CDD505-2E9C-101B-9397-08002B2CF9AE}" pid="11" name="MSIP_Label_3ecdfc32-7be5-4b17-9f97-00453388bdd7_ContentBits">
    <vt:lpwstr>2</vt:lpwstr>
  </property>
</Properties>
</file>